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C2" w:rsidRDefault="00465FC2" w:rsidP="00465FC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465FC2" w:rsidRDefault="00465FC2" w:rsidP="00465FC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3F0F5D">
        <w:rPr>
          <w:rFonts w:ascii="Times New Roman" w:hAnsi="Times New Roman" w:cs="Times New Roman"/>
          <w:b/>
          <w:sz w:val="28"/>
        </w:rPr>
        <w:t xml:space="preserve">ргана ученического самоуправления </w:t>
      </w:r>
    </w:p>
    <w:p w:rsidR="00465FC2" w:rsidRPr="003F0F5D" w:rsidRDefault="00465FC2" w:rsidP="00465FC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F0F5D">
        <w:rPr>
          <w:rFonts w:ascii="Times New Roman" w:hAnsi="Times New Roman" w:cs="Times New Roman"/>
          <w:b/>
          <w:sz w:val="28"/>
        </w:rPr>
        <w:t>Государственного учреждения образования «Гимназия № 8 г. Витебска» Совет Командиров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465FC2" w:rsidRPr="00CE4BFF" w:rsidTr="00813E31">
        <w:tc>
          <w:tcPr>
            <w:tcW w:w="9634" w:type="dxa"/>
            <w:gridSpan w:val="2"/>
          </w:tcPr>
          <w:p w:rsidR="00465FC2" w:rsidRPr="00083B9A" w:rsidRDefault="00465FC2" w:rsidP="00813E3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ДЕКАБРЬ</w:t>
            </w:r>
          </w:p>
        </w:tc>
      </w:tr>
      <w:tr w:rsidR="00465FC2" w:rsidRPr="00CE4BFF" w:rsidTr="00813E31">
        <w:trPr>
          <w:trHeight w:val="3509"/>
        </w:trPr>
        <w:tc>
          <w:tcPr>
            <w:tcW w:w="4673" w:type="dxa"/>
          </w:tcPr>
          <w:p w:rsidR="00465FC2" w:rsidRPr="00CE4BFF" w:rsidRDefault="00465FC2" w:rsidP="00813E3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465FC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2 декабря 2024 года учащиеся государственного учреждения образования «Гимназия №8 г. Витебска»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совместно с о</w:t>
            </w:r>
            <w:r w:rsidRPr="00465FC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рган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ом</w:t>
            </w:r>
            <w:r w:rsidRPr="00465FC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ученического самоуправления «Совет Командиров»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 w:rsidRPr="00465FC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в целях гражданского и военно-патриотического воспитания традиционно несли почётный караул у Вечного огня мемориального комплекса в честь советских воинов-освободителей, партизан и подпольщиков на площади Победы.</w:t>
            </w:r>
          </w:p>
        </w:tc>
        <w:tc>
          <w:tcPr>
            <w:tcW w:w="4961" w:type="dxa"/>
          </w:tcPr>
          <w:p w:rsidR="00465FC2" w:rsidRDefault="00465FC2" w:rsidP="00813E3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30149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 декабря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301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FC2" w:rsidRPr="00B6023F" w:rsidRDefault="00465FC2" w:rsidP="00813E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FC2" w:rsidRPr="00CE4BFF" w:rsidTr="00813E31">
        <w:tc>
          <w:tcPr>
            <w:tcW w:w="4673" w:type="dxa"/>
          </w:tcPr>
          <w:p w:rsidR="00465FC2" w:rsidRPr="00CE4BFF" w:rsidRDefault="00465FC2" w:rsidP="0046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C2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</w:t>
            </w:r>
            <w:r w:rsidRPr="00465FC2">
              <w:rPr>
                <w:rFonts w:ascii="Times New Roman" w:hAnsi="Times New Roman" w:cs="Times New Roman"/>
                <w:sz w:val="28"/>
                <w:szCs w:val="28"/>
              </w:rPr>
              <w:br/>
              <w:t>2 декабря 2024 орган ученического самоуправления «Совет Командиров» государственного учреждения образования «Гимназия 8 г. Витебска»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FC2">
              <w:rPr>
                <w:rFonts w:ascii="Times New Roman" w:hAnsi="Times New Roman" w:cs="Times New Roman"/>
                <w:sz w:val="28"/>
                <w:szCs w:val="28"/>
              </w:rPr>
              <w:t>приняли активное участие в акции «Между нами… или открытый разговор о ВИЧ», посвященной всемирному дню борьбы со СПИДом. Мероприятие проходило в круглом зале КЗ «Витебск».</w:t>
            </w:r>
          </w:p>
        </w:tc>
        <w:tc>
          <w:tcPr>
            <w:tcW w:w="4961" w:type="dxa"/>
          </w:tcPr>
          <w:p w:rsidR="00465FC2" w:rsidRDefault="00465FC2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43225" cy="29432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469353208_1644044979840300_2604436451959635311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FC2" w:rsidRPr="00CE4BFF" w:rsidRDefault="00465FC2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FC2" w:rsidRPr="00CE4BFF" w:rsidTr="00813E31">
        <w:tc>
          <w:tcPr>
            <w:tcW w:w="4673" w:type="dxa"/>
          </w:tcPr>
          <w:p w:rsidR="00465FC2" w:rsidRPr="00CE4BFF" w:rsidRDefault="00465FC2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FC2">
              <w:rPr>
                <w:rFonts w:ascii="Times New Roman" w:hAnsi="Times New Roman" w:cs="Times New Roman"/>
                <w:sz w:val="28"/>
                <w:szCs w:val="28"/>
              </w:rPr>
              <w:t>10 декабря 2024 года учащиеся 10 классов</w:t>
            </w:r>
            <w:r w:rsidR="00AA63BD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</w:t>
            </w:r>
            <w:r w:rsidR="00AA63BD" w:rsidRPr="00AA63BD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AA63B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A63BD" w:rsidRPr="00AA63BD">
              <w:rPr>
                <w:rFonts w:ascii="Times New Roman" w:hAnsi="Times New Roman" w:cs="Times New Roman"/>
                <w:sz w:val="28"/>
                <w:szCs w:val="28"/>
              </w:rPr>
              <w:t xml:space="preserve"> ученического самоуправления «Совет Командиров» государственного учреждения образования «Гимназия 8 г. Витебска»</w:t>
            </w:r>
            <w:r w:rsidRPr="00465FC2">
              <w:rPr>
                <w:rFonts w:ascii="Times New Roman" w:hAnsi="Times New Roman" w:cs="Times New Roman"/>
                <w:sz w:val="28"/>
                <w:szCs w:val="28"/>
              </w:rPr>
              <w:t xml:space="preserve"> приняли активное участие в торжественном мероприятии, посвященном подведению итогов временной трудовой занятости «Вместе за Беларусь!» и областном фестивале </w:t>
            </w:r>
            <w:r w:rsidRPr="00465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студенческих отрядов, которое состоялось в СУ «Витебский хоккейный клуб».</w:t>
            </w:r>
          </w:p>
        </w:tc>
        <w:tc>
          <w:tcPr>
            <w:tcW w:w="4961" w:type="dxa"/>
          </w:tcPr>
          <w:p w:rsidR="00465FC2" w:rsidRPr="00CE4BFF" w:rsidRDefault="00AA63BD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013075" cy="2259965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 декабря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FC2" w:rsidRPr="00CE4BFF" w:rsidTr="00813E31">
        <w:tc>
          <w:tcPr>
            <w:tcW w:w="4673" w:type="dxa"/>
          </w:tcPr>
          <w:p w:rsidR="00AA63BD" w:rsidRDefault="00AA63BD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3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декабря 2024 года в государственном учреждении образования «Гимназия №8 г. Витебска» прошёл правовой марафон «Весы» в рамках реализации молодёжного социального проекта отдела по образованию администрации Первомайского района «PROРОСТ» и профилактики преступлений несовершеннолетних в сфере незаконного оборота наркотиков.</w:t>
            </w:r>
          </w:p>
          <w:p w:rsidR="00465FC2" w:rsidRPr="00CE4BFF" w:rsidRDefault="00AA63BD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3BD">
              <w:rPr>
                <w:rFonts w:ascii="Times New Roman" w:hAnsi="Times New Roman" w:cs="Times New Roman"/>
                <w:sz w:val="28"/>
                <w:szCs w:val="28"/>
              </w:rPr>
              <w:t>орган ученического самоуправления «Совет Командиров» государственного учреждения образования «Гимназия 8 г. Витебска» принял активное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проекта.</w:t>
            </w:r>
          </w:p>
        </w:tc>
        <w:tc>
          <w:tcPr>
            <w:tcW w:w="4961" w:type="dxa"/>
          </w:tcPr>
          <w:p w:rsidR="00465FC2" w:rsidRPr="00CE4BFF" w:rsidRDefault="00AA63BD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0850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весы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FC2" w:rsidRPr="00CE4BFF" w:rsidTr="00813E31">
        <w:tc>
          <w:tcPr>
            <w:tcW w:w="4673" w:type="dxa"/>
          </w:tcPr>
          <w:p w:rsidR="00465FC2" w:rsidRDefault="00AA63BD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3BD">
              <w:rPr>
                <w:rFonts w:ascii="Times New Roman" w:hAnsi="Times New Roman" w:cs="Times New Roman"/>
                <w:sz w:val="28"/>
                <w:szCs w:val="28"/>
              </w:rPr>
              <w:t>С 18 по 20 декабря 2024 года в государственном учреждении образования «Гимназия №8 г. Витебска» для всех учащихся и их родителей прошли музыкально-игровые программы «Белоснежка и семь гномов приглашают на Новогодний бал».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3BD">
              <w:rPr>
                <w:rFonts w:ascii="Times New Roman" w:hAnsi="Times New Roman" w:cs="Times New Roman"/>
                <w:sz w:val="28"/>
                <w:szCs w:val="28"/>
              </w:rPr>
              <w:t>Орган ученического самоуправления «Совет Командиров» принял активное участие в проведении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465FC2" w:rsidRDefault="00AA63BD" w:rsidP="00813E3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0850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нг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FC2" w:rsidRDefault="00465FC2" w:rsidP="00813E3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48631D" w:rsidRDefault="00AA63BD">
      <w:bookmarkStart w:id="0" w:name="_GoBack"/>
      <w:bookmarkEnd w:id="0"/>
    </w:p>
    <w:sectPr w:rsidR="0048631D" w:rsidSect="00E7694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F2"/>
    <w:rsid w:val="000771F9"/>
    <w:rsid w:val="0020401B"/>
    <w:rsid w:val="004238F2"/>
    <w:rsid w:val="00465FC2"/>
    <w:rsid w:val="00A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526A"/>
  <w15:chartTrackingRefBased/>
  <w15:docId w15:val="{17DD7857-1713-451E-A759-75C8BD13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2025-01-17T06:40:00Z</dcterms:created>
  <dcterms:modified xsi:type="dcterms:W3CDTF">2025-01-17T07:00:00Z</dcterms:modified>
</cp:coreProperties>
</file>