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BD" w:rsidRPr="009C3E62" w:rsidRDefault="009C3E62" w:rsidP="009C3E6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C3E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Рубрика «ТОП</w:t>
      </w:r>
      <w:r w:rsidR="00FC18BD" w:rsidRPr="009C3E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«НЕЛЬЗЯ»: ПРИ ПОЖАРЕ</w:t>
      </w:r>
    </w:p>
    <w:p w:rsidR="00FC18BD" w:rsidRPr="009C3E62" w:rsidRDefault="00FC18BD" w:rsidP="009C3E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 – критическая ситуация, требующая максимума собранности и четкости действий. Во время огненной ЧС важно и соблюдать правила безопасного поведения, и иметь верную психологическую установку, действовать адекватно условиям и не совершать ошибок. Какие «нельзя» помогут свести к минимуму риски усугубления огненных обстоятельств?</w:t>
      </w:r>
    </w:p>
    <w:p w:rsidR="00FC18BD" w:rsidRPr="009C3E62" w:rsidRDefault="009C3E62" w:rsidP="009C3E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C18BD" w:rsidRPr="009C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поддаваться панике и позволять паниковать другим;</w:t>
      </w:r>
    </w:p>
    <w:p w:rsidR="00FC18BD" w:rsidRPr="009C3E62" w:rsidRDefault="009C3E62" w:rsidP="009C3E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C18BD" w:rsidRPr="009C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переоценивать собственные силы и «бороться с большим огнем»: не подвергайте себя опасности, вызывайте спасателей по номеру 101 или 112;</w:t>
      </w:r>
    </w:p>
    <w:p w:rsidR="00FC18BD" w:rsidRPr="009C3E62" w:rsidRDefault="009C3E62" w:rsidP="009C3E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C18BD" w:rsidRPr="009C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прятаться от огня в горящем помещении, под кроватью или в шкафу;</w:t>
      </w:r>
    </w:p>
    <w:p w:rsidR="00FC18BD" w:rsidRPr="009C3E62" w:rsidRDefault="009C3E62" w:rsidP="009C3E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C18BD" w:rsidRPr="009C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оставлять без помощи детей и пожилых людей, которые физически не способны на </w:t>
      </w:r>
      <w:proofErr w:type="spellStart"/>
      <w:r w:rsidR="00FC18BD" w:rsidRPr="009C3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самоспасение</w:t>
      </w:r>
      <w:proofErr w:type="spellEnd"/>
      <w:r w:rsidR="00FC18BD" w:rsidRPr="009C3E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18BD" w:rsidRPr="009C3E62" w:rsidRDefault="009C3E62" w:rsidP="009C3E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C18BD" w:rsidRPr="009C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разбивать стекла в горящих помещениях: это приведет к увеличению температуры и площади пожара;</w:t>
      </w:r>
    </w:p>
    <w:p w:rsidR="00FC18BD" w:rsidRPr="009C3E62" w:rsidRDefault="009C3E62" w:rsidP="009C3E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C18BD" w:rsidRPr="009C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оставлять открытыми окна в горящих помещениях: уменьшение доступа кислорода значительно «сдержит» масштабы пожара;</w:t>
      </w:r>
    </w:p>
    <w:p w:rsidR="00FC18BD" w:rsidRPr="009C3E62" w:rsidRDefault="009C3E62" w:rsidP="009C3E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C18BD" w:rsidRPr="009C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тушить «масляный» пожар водой: вода осядет на дно, быстро нагреется и начнет испаряться, вызвав разбрызгивание горящего масла во все стороны;</w:t>
      </w:r>
    </w:p>
    <w:p w:rsidR="00FC18BD" w:rsidRPr="009C3E62" w:rsidRDefault="009C3E62" w:rsidP="009C3E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C18BD" w:rsidRPr="009C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тушить электроприборы водой: накройте горящий прибор плотной тканью или засыпьте пламя песком, землей, стиральным порошком;</w:t>
      </w:r>
    </w:p>
    <w:p w:rsidR="00FC18BD" w:rsidRPr="009C3E62" w:rsidRDefault="009C3E62" w:rsidP="009C3E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C18BD" w:rsidRPr="009C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приближаться к горящим газовым плитам и канистрам с горючей жидкостью;</w:t>
      </w:r>
    </w:p>
    <w:p w:rsidR="00FC18BD" w:rsidRPr="009C3E62" w:rsidRDefault="009C3E62" w:rsidP="009C3E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C18BD" w:rsidRPr="009C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самостоятельно тушить газовые баллоны;</w:t>
      </w:r>
    </w:p>
    <w:p w:rsidR="00FC18BD" w:rsidRPr="009C3E62" w:rsidRDefault="009C3E62" w:rsidP="009C3E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C18BD" w:rsidRPr="009C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входить в объятые пламенем или задымленные помещения (даже за вещами!): собирать документы и ценности можно лишь при пожаре на ранней стадии;</w:t>
      </w:r>
    </w:p>
    <w:p w:rsidR="00FC18BD" w:rsidRPr="009C3E62" w:rsidRDefault="009C3E62" w:rsidP="009C3E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C18BD" w:rsidRPr="009C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в задымленном помещении идти в полный рост: пригнитесь, опуститесь на четвереньки (опасные продукты горения концентрируются на высоте человеческого роста и выше);</w:t>
      </w:r>
    </w:p>
    <w:p w:rsidR="00FC18BD" w:rsidRPr="009C3E62" w:rsidRDefault="009C3E62" w:rsidP="009C3E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C18BD" w:rsidRPr="009C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дышать дымом и продуктами горения: закрывайте рот тканью, при возможности – мокрой. Если нет ткани, дышите хотя бы через рукав, и помните: ткань защищает только от дыма, а не от вредных продуктов горения;</w:t>
      </w:r>
    </w:p>
    <w:p w:rsidR="00FC18BD" w:rsidRPr="009C3E62" w:rsidRDefault="009C3E62" w:rsidP="009C3E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C18BD" w:rsidRPr="009C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выбегать на лестничную клетку, если она окутана черным дымом: продукты горения оседают в организме очень быстро;</w:t>
      </w:r>
    </w:p>
    <w:p w:rsidR="00FC18BD" w:rsidRPr="009C3E62" w:rsidRDefault="009C3E62" w:rsidP="009C3E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C18BD" w:rsidRPr="009C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открывать дверь в квартиру, если очаг возгорания находится за ее пределами (но впускать в квартиру людей, ищущих у вас спасение, обязательно нужно!);</w:t>
      </w:r>
    </w:p>
    <w:p w:rsidR="00FC18BD" w:rsidRPr="009C3E62" w:rsidRDefault="009C3E62" w:rsidP="009C3E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C18BD" w:rsidRPr="009C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выходить из помещения, если металлическая ручка или поверхность двери горячие: значит, рядом – огонь;</w:t>
      </w:r>
      <w:bookmarkStart w:id="0" w:name="_GoBack"/>
      <w:bookmarkEnd w:id="0"/>
    </w:p>
    <w:sectPr w:rsidR="00FC18BD" w:rsidRPr="009C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AF"/>
    <w:rsid w:val="001F09E6"/>
    <w:rsid w:val="003356AF"/>
    <w:rsid w:val="004C6D04"/>
    <w:rsid w:val="008D116C"/>
    <w:rsid w:val="009C3E62"/>
    <w:rsid w:val="00A61BCD"/>
    <w:rsid w:val="00D955FA"/>
    <w:rsid w:val="00F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345</Words>
  <Characters>1968</Characters>
  <Application>Microsoft Office Word</Application>
  <DocSecurity>0</DocSecurity>
  <Lines>16</Lines>
  <Paragraphs>4</Paragraphs>
  <ScaleCrop>false</ScaleCrop>
  <Company>SPecialiST RePack &amp; SanBuild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PROPAGANDA2</dc:creator>
  <cp:keywords/>
  <dc:description/>
  <cp:lastModifiedBy>ПанковаЮА</cp:lastModifiedBy>
  <cp:revision>5</cp:revision>
  <dcterms:created xsi:type="dcterms:W3CDTF">2020-11-23T07:03:00Z</dcterms:created>
  <dcterms:modified xsi:type="dcterms:W3CDTF">2024-11-12T09:18:00Z</dcterms:modified>
</cp:coreProperties>
</file>